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  <w:t>传播与设计学院</w:t>
      </w:r>
      <w:r>
        <w:rPr>
          <w:rFonts w:hint="default" w:ascii="方正小标宋简体" w:hAnsi="Times New Roman" w:eastAsia="方正小标宋简体" w:cs="Times New Roman"/>
          <w:b w:val="0"/>
          <w:sz w:val="32"/>
          <w:szCs w:val="32"/>
        </w:rPr>
        <w:t>学生</w:t>
      </w: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  <w:t>助学金申请表</w:t>
      </w:r>
    </w:p>
    <w:p>
      <w:pPr>
        <w:ind w:right="-512" w:rightChars="-244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年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月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Style w:val="6"/>
        <w:tblW w:w="9597" w:type="dxa"/>
        <w:jc w:val="center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84"/>
        <w:gridCol w:w="1275"/>
        <w:gridCol w:w="639"/>
        <w:gridCol w:w="541"/>
        <w:gridCol w:w="655"/>
        <w:gridCol w:w="107"/>
        <w:gridCol w:w="1275"/>
        <w:gridCol w:w="738"/>
        <w:gridCol w:w="988"/>
        <w:gridCol w:w="727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98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597" w:type="dxa"/>
            <w:gridSpan w:val="1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级                           专业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  本科生 / 硕士生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□城镇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□农村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901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家庭状况（打√）</w:t>
            </w:r>
          </w:p>
        </w:tc>
        <w:tc>
          <w:tcPr>
            <w:tcW w:w="7536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孤儿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残疾学生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烈士子女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</w:rPr>
              <w:t xml:space="preserve">少数民族学生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</w:rPr>
              <w:t>父母残疾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重大自然灾害或突发事件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本年度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已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所获资助名称（填写须完整准确，如果未获得填“无”）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金额共计（元）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□生源地助学贷款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□校园地助学贷款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□无 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50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校外获得资助</w:t>
            </w:r>
          </w:p>
        </w:tc>
        <w:tc>
          <w:tcPr>
            <w:tcW w:w="5670" w:type="dxa"/>
            <w:gridSpan w:val="8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93" w:hRule="atLeast"/>
          <w:jc w:val="center"/>
        </w:trPr>
        <w:tc>
          <w:tcPr>
            <w:tcW w:w="9597" w:type="dxa"/>
            <w:gridSpan w:val="1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cs="Times New Roman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申请项目名称：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 xml:space="preserve"> 助学金       申请项目金额：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 xml:space="preserve">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2278" w:hRule="atLeast"/>
          <w:jc w:val="center"/>
        </w:trPr>
        <w:tc>
          <w:tcPr>
            <w:tcW w:w="7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由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811" w:type="dxa"/>
            <w:gridSpan w:val="10"/>
            <w:tcBorders>
              <w:top w:val="single" w:color="auto" w:sz="1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签名（手签）：          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日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764" w:hRule="atLeast"/>
          <w:jc w:val="center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院</w:t>
            </w:r>
          </w:p>
          <w:p>
            <w:pPr>
              <w:ind w:right="111"/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系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见</w:t>
            </w:r>
          </w:p>
        </w:tc>
        <w:tc>
          <w:tcPr>
            <w:tcW w:w="8811" w:type="dxa"/>
            <w:gridSpan w:val="10"/>
          </w:tcPr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ordWrap w:val="0"/>
              <w:ind w:right="126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初审审核通过，申请材料齐全</w:t>
            </w:r>
          </w:p>
          <w:p>
            <w:pPr>
              <w:wordWrap w:val="0"/>
              <w:ind w:right="1260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wordWrap w:val="0"/>
              <w:ind w:right="840" w:firstLine="4830" w:firstLineChars="2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公章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  <w:p>
            <w:pPr>
              <w:wordWrap w:val="0"/>
              <w:ind w:right="613" w:firstLine="5880" w:firstLineChars="2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553" w:hRule="atLeast"/>
          <w:jc w:val="center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校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见</w:t>
            </w:r>
          </w:p>
        </w:tc>
        <w:tc>
          <w:tcPr>
            <w:tcW w:w="8811" w:type="dxa"/>
            <w:gridSpan w:val="10"/>
          </w:tcPr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ordWrap w:val="0"/>
              <w:ind w:right="126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复审审核通过，申请材料齐全。</w:t>
            </w:r>
          </w:p>
          <w:p>
            <w:pPr>
              <w:wordWrap w:val="0"/>
              <w:ind w:right="1260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wordWrap w:val="0"/>
              <w:ind w:right="84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复审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。                                </w:t>
            </w:r>
          </w:p>
          <w:p>
            <w:pPr>
              <w:wordWrap w:val="0"/>
              <w:ind w:right="840" w:firstLine="4830" w:firstLineChars="2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公章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  <w:p>
            <w:pPr>
              <w:ind w:right="252" w:firstLine="5804" w:firstLineChars="276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日          </w:t>
            </w:r>
          </w:p>
        </w:tc>
      </w:tr>
    </w:tbl>
    <w:p/>
    <w:sectPr>
      <w:pgSz w:w="11906" w:h="16838"/>
      <w:pgMar w:top="1213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00000000" w:csb1="00000000"/>
  </w:font>
  <w:font w:name="方正小标宋简体">
    <w:altName w:val="宋体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黑体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E3FDC"/>
    <w:rsid w:val="004F7BF8"/>
    <w:rsid w:val="008957D4"/>
    <w:rsid w:val="00AF28A1"/>
    <w:rsid w:val="00D3432C"/>
    <w:rsid w:val="0BB11FBD"/>
    <w:rsid w:val="10273D8F"/>
    <w:rsid w:val="10DD0D1F"/>
    <w:rsid w:val="260F117C"/>
    <w:rsid w:val="27304BE9"/>
    <w:rsid w:val="32F4447A"/>
    <w:rsid w:val="52F66973"/>
    <w:rsid w:val="5BED372E"/>
    <w:rsid w:val="696704A4"/>
    <w:rsid w:val="69FE7599"/>
    <w:rsid w:val="7EBF3BC8"/>
    <w:rsid w:val="7F1EDA85"/>
    <w:rsid w:val="7F6A2B85"/>
    <w:rsid w:val="FFB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Char"/>
    <w:basedOn w:val="5"/>
    <w:link w:val="4"/>
    <w:qFormat/>
    <w:uiPriority w:val="99"/>
    <w:rPr>
      <w:kern w:val="0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646</Characters>
  <Lines>5</Lines>
  <Paragraphs>1</Paragraphs>
  <ScaleCrop>false</ScaleCrop>
  <LinksUpToDate>false</LinksUpToDate>
  <CharactersWithSpaces>758</CharactersWithSpaces>
  <Application>WPS Office_1.2.5.490_F1E327BC-269C-435d-A152-05C5408002CA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2017-09-06T11:33:00Z</dcterms:created>
  <dc:creator>Administrator</dc:creator>
  <cp:lastModifiedBy>xiaolanlan</cp:lastModifiedBy>
  <dcterms:modified xsi:type="dcterms:W3CDTF">2018-11-20T18:13:07Z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